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7B673" w14:textId="77777777" w:rsidR="00D35795" w:rsidRPr="000C6436" w:rsidRDefault="00D35795" w:rsidP="00D35795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0" w:name="_Hlk125984171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110kV AIS (New) Substation Package SS 154 (including Transformers) for (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) Establishment of 110/22kV S/S at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to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Thethampakkam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Kalapet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substations (iii) Augmentation works at 110/22kV S/S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Villianur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(iv) Establishment of 110/22kV S/S at </w:t>
      </w:r>
      <w:proofErr w:type="spellStart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Thavalakuppam</w:t>
      </w:r>
      <w:proofErr w:type="spellEnd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(v) 5 x 25 MVA, 110/22kV Outdoor Power Transformers under Consultancy services to Electricity Department, Puducherry (PED)</w:t>
      </w:r>
      <w:r>
        <w:rPr>
          <w:rFonts w:ascii="Book Antiqua" w:hAnsi="Book Antiqua" w:cs="Arial"/>
          <w:b/>
          <w:bCs/>
          <w:sz w:val="22"/>
          <w:szCs w:val="22"/>
          <w:lang w:val="en-IN"/>
        </w:rPr>
        <w:t>. Spec. No.</w:t>
      </w:r>
      <w:r w:rsidRPr="004635EB">
        <w:rPr>
          <w:rFonts w:ascii="Book Antiqua" w:hAnsi="Book Antiqua" w:cs="Arial"/>
          <w:b/>
          <w:bCs/>
          <w:sz w:val="22"/>
          <w:szCs w:val="22"/>
          <w:lang w:val="en-IN"/>
        </w:rPr>
        <w:t>: CC/NT/W-AIS/DOM/A00/26/01412</w:t>
      </w:r>
    </w:p>
    <w:p w14:paraId="6A5F7D01" w14:textId="6888FFA7" w:rsidR="00846784" w:rsidRPr="00846784" w:rsidRDefault="001065FA" w:rsidP="00D3579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1065FA">
        <w:rPr>
          <w:rFonts w:ascii="Arial" w:hAnsi="Arial" w:cs="Arial"/>
          <w:b/>
          <w:bCs/>
          <w:sz w:val="22"/>
          <w:szCs w:val="22"/>
        </w:rPr>
        <w:tab/>
      </w:r>
      <w:bookmarkEnd w:id="0"/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3458FA">
      <w:headerReference w:type="default" r:id="rId7"/>
      <w:footerReference w:type="default" r:id="rId8"/>
      <w:pgSz w:w="11906" w:h="16838"/>
      <w:pgMar w:top="72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58FA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220A3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05514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35795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346</Words>
  <Characters>2156</Characters>
  <Application>Microsoft Office Word</Application>
  <DocSecurity>0</DocSecurity>
  <Lines>49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43</cp:revision>
  <cp:lastPrinted>2020-09-15T05:41:00Z</cp:lastPrinted>
  <dcterms:created xsi:type="dcterms:W3CDTF">2020-07-31T09:09:00Z</dcterms:created>
  <dcterms:modified xsi:type="dcterms:W3CDTF">2026-02-02T05:17:00Z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2026-02-02T05:16:07Z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47020573-80cf-4fab-93f8-f2fba60c8abe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